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3A7FF2" w:rsidRDefault="002164AF" w:rsidP="00FC4C89">
      <w:pPr>
        <w:rPr>
          <w:rFonts w:ascii="Arial" w:hAnsi="Arial" w:cs="Arial"/>
          <w:b/>
        </w:rPr>
      </w:pPr>
      <w:bookmarkStart w:id="0" w:name="_GoBack"/>
      <w:bookmarkEnd w:id="0"/>
      <w:r w:rsidRPr="002164AF">
        <w:rPr>
          <w:rFonts w:ascii="Arial" w:hAnsi="Arial" w:cs="Arial"/>
          <w:b/>
          <w:u w:val="single"/>
        </w:rPr>
        <w:t>Investigating the relationship between pressure and volume</w:t>
      </w:r>
      <w:r w:rsidR="00345948">
        <w:rPr>
          <w:rFonts w:ascii="Arial" w:hAnsi="Arial" w:cs="Arial"/>
          <w:b/>
          <w:u w:val="single"/>
        </w:rPr>
        <w:t xml:space="preserve"> in a gas</w:t>
      </w:r>
      <w:r w:rsidR="00FC4C89" w:rsidRPr="003A7FF2">
        <w:rPr>
          <w:rFonts w:ascii="Arial" w:hAnsi="Arial" w:cs="Arial"/>
          <w:b/>
        </w:rPr>
        <w:tab/>
      </w:r>
      <w:r w:rsidR="00FC4C89" w:rsidRPr="003A7FF2">
        <w:rPr>
          <w:rFonts w:ascii="Arial" w:hAnsi="Arial" w:cs="Arial"/>
          <w:b/>
        </w:rPr>
        <w:tab/>
      </w:r>
    </w:p>
    <w:p w:rsidR="00477ACA" w:rsidRPr="003A7FF2" w:rsidRDefault="00477ACA" w:rsidP="00477ACA">
      <w:pPr>
        <w:rPr>
          <w:rFonts w:ascii="Arial" w:hAnsi="Arial" w:cs="Arial"/>
          <w:b/>
        </w:rPr>
      </w:pPr>
      <w:r w:rsidRPr="003A7FF2">
        <w:rPr>
          <w:rFonts w:ascii="Arial" w:hAnsi="Arial" w:cs="Arial"/>
          <w:b/>
        </w:rPr>
        <w:t>Introduction</w:t>
      </w:r>
    </w:p>
    <w:p w:rsidR="00477ACA" w:rsidRPr="003A7FF2" w:rsidRDefault="00477ACA" w:rsidP="00477ACA">
      <w:pPr>
        <w:rPr>
          <w:rFonts w:ascii="Arial" w:hAnsi="Arial" w:cs="Arial"/>
        </w:rPr>
      </w:pPr>
      <w:r w:rsidRPr="003A7FF2">
        <w:rPr>
          <w:rFonts w:ascii="Arial" w:hAnsi="Arial" w:cs="Arial"/>
        </w:rPr>
        <w:t>In this experiment you will be tak</w:t>
      </w:r>
      <w:r w:rsidR="007A3165">
        <w:rPr>
          <w:rFonts w:ascii="Arial" w:hAnsi="Arial" w:cs="Arial"/>
        </w:rPr>
        <w:t>ing measurements relating to the behaviour of gases</w:t>
      </w:r>
      <w:r w:rsidRPr="003A7FF2">
        <w:rPr>
          <w:rFonts w:ascii="Arial" w:hAnsi="Arial" w:cs="Arial"/>
        </w:rPr>
        <w:t xml:space="preserve">. There are alternative </w:t>
      </w:r>
      <w:r w:rsidR="007A3165">
        <w:rPr>
          <w:rFonts w:ascii="Arial" w:hAnsi="Arial" w:cs="Arial"/>
        </w:rPr>
        <w:t>methods of carrying out</w:t>
      </w:r>
      <w:r w:rsidRPr="003A7FF2">
        <w:rPr>
          <w:rFonts w:ascii="Arial" w:hAnsi="Arial" w:cs="Arial"/>
        </w:rPr>
        <w:t xml:space="preserve"> the experiment</w:t>
      </w:r>
      <w:r w:rsidR="007A3165">
        <w:rPr>
          <w:rFonts w:ascii="Arial" w:hAnsi="Arial" w:cs="Arial"/>
        </w:rPr>
        <w:t>s</w:t>
      </w:r>
      <w:r w:rsidR="005C6367">
        <w:rPr>
          <w:rFonts w:ascii="Arial" w:hAnsi="Arial" w:cs="Arial"/>
        </w:rPr>
        <w:t>, but the aim is the same.</w:t>
      </w:r>
    </w:p>
    <w:p w:rsidR="00FC4C89" w:rsidRPr="003A7FF2" w:rsidRDefault="00FC4C89" w:rsidP="00477ACA">
      <w:pPr>
        <w:rPr>
          <w:rFonts w:ascii="Arial" w:hAnsi="Arial" w:cs="Arial"/>
          <w:b/>
        </w:rPr>
      </w:pPr>
      <w:r w:rsidRPr="003A7FF2">
        <w:rPr>
          <w:rFonts w:ascii="Arial" w:hAnsi="Arial" w:cs="Arial"/>
          <w:b/>
        </w:rPr>
        <w:t>Aim</w:t>
      </w:r>
    </w:p>
    <w:p w:rsidR="00FC4C89" w:rsidRPr="003A7FF2" w:rsidRDefault="005C6367" w:rsidP="00FC4C89">
      <w:pPr>
        <w:pStyle w:val="ListParagraph"/>
        <w:numPr>
          <w:ilvl w:val="0"/>
          <w:numId w:val="2"/>
        </w:numPr>
        <w:rPr>
          <w:rFonts w:ascii="Arial" w:hAnsi="Arial" w:cs="Arial"/>
        </w:rPr>
      </w:pPr>
      <w:r>
        <w:rPr>
          <w:rFonts w:ascii="Arial" w:hAnsi="Arial" w:cs="Arial"/>
        </w:rPr>
        <w:t>To determine the relationship between pressure and volume of a gas.</w:t>
      </w:r>
    </w:p>
    <w:p w:rsidR="00FC4C89" w:rsidRPr="003A7FF2" w:rsidRDefault="00FC4C89" w:rsidP="00FC4C89">
      <w:pPr>
        <w:rPr>
          <w:rFonts w:ascii="Arial" w:hAnsi="Arial" w:cs="Arial"/>
          <w:b/>
        </w:rPr>
      </w:pPr>
      <w:r w:rsidRPr="003A7FF2">
        <w:rPr>
          <w:rFonts w:ascii="Arial" w:hAnsi="Arial" w:cs="Arial"/>
          <w:b/>
        </w:rPr>
        <w:t>Intended class time</w:t>
      </w:r>
    </w:p>
    <w:p w:rsidR="00FC4C89" w:rsidRPr="00665DE1" w:rsidRDefault="005C6367" w:rsidP="00FC4C89">
      <w:pPr>
        <w:pStyle w:val="ListParagraph"/>
        <w:numPr>
          <w:ilvl w:val="0"/>
          <w:numId w:val="2"/>
        </w:numPr>
        <w:rPr>
          <w:rFonts w:ascii="Arial" w:hAnsi="Arial" w:cs="Arial"/>
          <w:b/>
        </w:rPr>
      </w:pPr>
      <w:r>
        <w:rPr>
          <w:rFonts w:ascii="Arial" w:hAnsi="Arial" w:cs="Arial"/>
        </w:rPr>
        <w:t xml:space="preserve">45 to 60 </w:t>
      </w:r>
      <w:r w:rsidR="00FC4C89" w:rsidRPr="003A7FF2">
        <w:rPr>
          <w:rFonts w:ascii="Arial" w:hAnsi="Arial" w:cs="Arial"/>
        </w:rPr>
        <w:t>minutes</w:t>
      </w:r>
    </w:p>
    <w:p w:rsidR="00125361" w:rsidRDefault="00125361" w:rsidP="00665DE1">
      <w:pPr>
        <w:pStyle w:val="ListParagraph"/>
        <w:rPr>
          <w:rFonts w:ascii="Arial" w:hAnsi="Arial" w:cs="Arial"/>
          <w:u w:val="single"/>
        </w:rPr>
      </w:pPr>
    </w:p>
    <w:p w:rsidR="00AC0442" w:rsidRDefault="00665DE1" w:rsidP="00425DD9">
      <w:pPr>
        <w:pStyle w:val="ListParagraph"/>
        <w:numPr>
          <w:ilvl w:val="0"/>
          <w:numId w:val="4"/>
        </w:numPr>
        <w:ind w:left="284" w:hanging="284"/>
        <w:rPr>
          <w:rFonts w:ascii="Arial" w:hAnsi="Arial" w:cs="Arial"/>
          <w:b/>
          <w:u w:val="single"/>
        </w:rPr>
      </w:pPr>
      <w:r w:rsidRPr="00665DE1">
        <w:rPr>
          <w:rFonts w:ascii="Arial" w:hAnsi="Arial" w:cs="Arial"/>
          <w:b/>
          <w:u w:val="single"/>
        </w:rPr>
        <w:t>Variation in volume</w:t>
      </w:r>
      <w:r w:rsidR="005C6367">
        <w:rPr>
          <w:rFonts w:ascii="Arial" w:hAnsi="Arial" w:cs="Arial"/>
          <w:b/>
          <w:u w:val="single"/>
        </w:rPr>
        <w:t xml:space="preserve"> – Boyles Law apparatus</w:t>
      </w:r>
    </w:p>
    <w:p w:rsidR="00FC4C89" w:rsidRPr="003A7FF2" w:rsidRDefault="00FC4C89" w:rsidP="00FC4C89">
      <w:pPr>
        <w:rPr>
          <w:rFonts w:ascii="Arial" w:hAnsi="Arial" w:cs="Arial"/>
          <w:b/>
        </w:rPr>
      </w:pPr>
      <w:r w:rsidRPr="003A7FF2">
        <w:rPr>
          <w:rFonts w:ascii="Arial" w:hAnsi="Arial" w:cs="Arial"/>
          <w:b/>
        </w:rPr>
        <w:t>Equipment</w:t>
      </w:r>
    </w:p>
    <w:p w:rsidR="00FC4C89" w:rsidRPr="003A7FF2" w:rsidRDefault="005C6367" w:rsidP="00FC4C89">
      <w:pPr>
        <w:numPr>
          <w:ilvl w:val="0"/>
          <w:numId w:val="1"/>
        </w:numPr>
        <w:contextualSpacing/>
        <w:rPr>
          <w:rFonts w:ascii="Arial" w:hAnsi="Arial" w:cs="Arial"/>
        </w:rPr>
      </w:pPr>
      <w:r>
        <w:rPr>
          <w:rFonts w:ascii="Arial" w:hAnsi="Arial" w:cs="Arial"/>
        </w:rPr>
        <w:t>Boyle</w:t>
      </w:r>
      <w:r w:rsidR="00EB19B6">
        <w:rPr>
          <w:rFonts w:ascii="Arial" w:hAnsi="Arial" w:cs="Arial"/>
        </w:rPr>
        <w:t>’</w:t>
      </w:r>
      <w:r>
        <w:rPr>
          <w:rFonts w:ascii="Arial" w:hAnsi="Arial" w:cs="Arial"/>
        </w:rPr>
        <w:t>s Law apparatus</w:t>
      </w:r>
    </w:p>
    <w:p w:rsidR="00665DE1" w:rsidRDefault="00393947" w:rsidP="00FC4C89">
      <w:pPr>
        <w:numPr>
          <w:ilvl w:val="0"/>
          <w:numId w:val="1"/>
        </w:numPr>
        <w:contextualSpacing/>
        <w:rPr>
          <w:rFonts w:ascii="Arial" w:hAnsi="Arial" w:cs="Arial"/>
        </w:rPr>
      </w:pPr>
      <w:r>
        <w:rPr>
          <w:rFonts w:ascii="Arial" w:hAnsi="Arial" w:cs="Arial"/>
        </w:rPr>
        <w:t>a</w:t>
      </w:r>
      <w:r w:rsidR="0059598A">
        <w:rPr>
          <w:rFonts w:ascii="Arial" w:hAnsi="Arial" w:cs="Arial"/>
        </w:rPr>
        <w:t xml:space="preserve"> mercury in glass</w:t>
      </w:r>
      <w:r w:rsidR="00665DE1">
        <w:rPr>
          <w:rFonts w:ascii="Arial" w:hAnsi="Arial" w:cs="Arial"/>
        </w:rPr>
        <w:t xml:space="preserve"> thermometer</w:t>
      </w:r>
    </w:p>
    <w:p w:rsidR="00CB46DB" w:rsidRDefault="00393947" w:rsidP="00FC4C89">
      <w:pPr>
        <w:numPr>
          <w:ilvl w:val="0"/>
          <w:numId w:val="1"/>
        </w:numPr>
        <w:contextualSpacing/>
        <w:rPr>
          <w:rFonts w:ascii="Arial" w:hAnsi="Arial" w:cs="Arial"/>
        </w:rPr>
      </w:pPr>
      <w:r>
        <w:rPr>
          <w:rFonts w:ascii="Arial" w:hAnsi="Arial" w:cs="Arial"/>
        </w:rPr>
        <w:t>b</w:t>
      </w:r>
      <w:r w:rsidR="00CB46DB">
        <w:rPr>
          <w:rFonts w:ascii="Arial" w:hAnsi="Arial" w:cs="Arial"/>
        </w:rPr>
        <w:t>arometer</w:t>
      </w:r>
    </w:p>
    <w:p w:rsidR="00345948" w:rsidRDefault="00393947" w:rsidP="00FC4C89">
      <w:pPr>
        <w:numPr>
          <w:ilvl w:val="0"/>
          <w:numId w:val="1"/>
        </w:numPr>
        <w:contextualSpacing/>
        <w:rPr>
          <w:rFonts w:ascii="Arial" w:hAnsi="Arial" w:cs="Arial"/>
        </w:rPr>
      </w:pPr>
      <w:r>
        <w:rPr>
          <w:rFonts w:ascii="Arial" w:hAnsi="Arial" w:cs="Arial"/>
        </w:rPr>
        <w:t>s</w:t>
      </w:r>
      <w:r w:rsidR="00345948">
        <w:rPr>
          <w:rFonts w:ascii="Arial" w:hAnsi="Arial" w:cs="Arial"/>
        </w:rPr>
        <w:t>uitable eye protection</w:t>
      </w:r>
    </w:p>
    <w:p w:rsidR="00FC4C89" w:rsidRPr="003A7FF2" w:rsidRDefault="00FC4C89" w:rsidP="00FC4C89">
      <w:pPr>
        <w:ind w:left="720"/>
        <w:contextualSpacing/>
        <w:rPr>
          <w:rFonts w:ascii="Arial" w:hAnsi="Arial" w:cs="Arial"/>
        </w:rPr>
      </w:pPr>
    </w:p>
    <w:p w:rsidR="00477ACA" w:rsidRPr="003A7FF2" w:rsidRDefault="00477ACA" w:rsidP="00477ACA">
      <w:pPr>
        <w:rPr>
          <w:rFonts w:ascii="Arial" w:hAnsi="Arial" w:cs="Arial"/>
          <w:b/>
        </w:rPr>
      </w:pPr>
      <w:r w:rsidRPr="003A7FF2">
        <w:rPr>
          <w:rFonts w:ascii="Arial" w:hAnsi="Arial" w:cs="Arial"/>
          <w:b/>
        </w:rPr>
        <w:t>Procedure</w:t>
      </w:r>
    </w:p>
    <w:p w:rsidR="00AC0442" w:rsidRPr="00425DD9" w:rsidRDefault="007A0EEA" w:rsidP="00EA284D">
      <w:pPr>
        <w:pStyle w:val="ListParagraph"/>
        <w:numPr>
          <w:ilvl w:val="0"/>
          <w:numId w:val="6"/>
        </w:numPr>
        <w:spacing w:after="120"/>
        <w:ind w:left="714" w:hanging="357"/>
        <w:contextualSpacing w:val="0"/>
        <w:rPr>
          <w:rFonts w:ascii="Arial" w:hAnsi="Arial" w:cs="Arial"/>
        </w:rPr>
      </w:pPr>
      <w:r w:rsidRPr="00425DD9">
        <w:rPr>
          <w:rFonts w:ascii="Arial" w:hAnsi="Arial" w:cs="Arial"/>
        </w:rPr>
        <w:t>The apparatus is prepared for you with a means of increasing the pressure within the sealed column of air. You should ensure that you know how to operate the means of increasing the pressure.</w:t>
      </w:r>
    </w:p>
    <w:p w:rsidR="00AC0442" w:rsidRPr="00425DD9" w:rsidRDefault="007A0EEA" w:rsidP="00EA284D">
      <w:pPr>
        <w:pStyle w:val="ListParagraph"/>
        <w:numPr>
          <w:ilvl w:val="0"/>
          <w:numId w:val="6"/>
        </w:numPr>
        <w:spacing w:after="120"/>
        <w:ind w:left="714" w:hanging="357"/>
        <w:contextualSpacing w:val="0"/>
        <w:rPr>
          <w:rFonts w:ascii="Arial" w:hAnsi="Arial" w:cs="Arial"/>
        </w:rPr>
      </w:pPr>
      <w:r w:rsidRPr="00425DD9">
        <w:rPr>
          <w:rFonts w:ascii="Arial" w:hAnsi="Arial" w:cs="Arial"/>
        </w:rPr>
        <w:t>Record the length of the column of air above the oil for a range of pressures.</w:t>
      </w:r>
    </w:p>
    <w:p w:rsidR="00AC0442" w:rsidRPr="00425DD9" w:rsidRDefault="007A0EEA" w:rsidP="00EA284D">
      <w:pPr>
        <w:pStyle w:val="ListParagraph"/>
        <w:numPr>
          <w:ilvl w:val="0"/>
          <w:numId w:val="6"/>
        </w:numPr>
        <w:spacing w:after="120"/>
        <w:ind w:left="714" w:hanging="357"/>
        <w:contextualSpacing w:val="0"/>
        <w:rPr>
          <w:rFonts w:ascii="Arial" w:hAnsi="Arial" w:cs="Arial"/>
        </w:rPr>
      </w:pPr>
      <w:r w:rsidRPr="00425DD9">
        <w:rPr>
          <w:rFonts w:ascii="Arial" w:hAnsi="Arial" w:cs="Arial"/>
        </w:rPr>
        <w:t>Plot a graph of the volume of gas against its pressure.</w:t>
      </w:r>
    </w:p>
    <w:p w:rsidR="00AC0442" w:rsidRPr="00425DD9" w:rsidRDefault="007A0EEA" w:rsidP="00EA284D">
      <w:pPr>
        <w:pStyle w:val="ListParagraph"/>
        <w:numPr>
          <w:ilvl w:val="0"/>
          <w:numId w:val="6"/>
        </w:numPr>
        <w:spacing w:after="120"/>
        <w:ind w:left="714" w:hanging="357"/>
        <w:contextualSpacing w:val="0"/>
        <w:rPr>
          <w:rFonts w:ascii="Arial" w:hAnsi="Arial" w:cs="Arial"/>
        </w:rPr>
      </w:pPr>
      <w:r w:rsidRPr="00425DD9">
        <w:rPr>
          <w:rFonts w:ascii="Arial" w:hAnsi="Arial" w:cs="Arial"/>
        </w:rPr>
        <w:t>Identify the type of relationship and substantiate this either graphically or by calculation.</w:t>
      </w:r>
    </w:p>
    <w:p w:rsidR="00AC0442" w:rsidRPr="00425DD9" w:rsidRDefault="007A0EEA" w:rsidP="00EA284D">
      <w:pPr>
        <w:pStyle w:val="ListParagraph"/>
        <w:numPr>
          <w:ilvl w:val="0"/>
          <w:numId w:val="6"/>
        </w:numPr>
        <w:ind w:left="714" w:hanging="357"/>
        <w:contextualSpacing w:val="0"/>
        <w:rPr>
          <w:rFonts w:ascii="Arial" w:hAnsi="Arial" w:cs="Arial"/>
        </w:rPr>
      </w:pPr>
      <w:r w:rsidRPr="00425DD9">
        <w:rPr>
          <w:rFonts w:ascii="Arial" w:hAnsi="Arial" w:cs="Arial"/>
        </w:rPr>
        <w:t>Record the ambient temperature and pressure at which you carried out your experiment.</w:t>
      </w:r>
    </w:p>
    <w:p w:rsidR="00AC0442" w:rsidRDefault="00B361F9" w:rsidP="00425DD9">
      <w:pPr>
        <w:pStyle w:val="ListParagraph"/>
        <w:numPr>
          <w:ilvl w:val="0"/>
          <w:numId w:val="4"/>
        </w:numPr>
        <w:ind w:left="284" w:hanging="284"/>
        <w:rPr>
          <w:rFonts w:ascii="Arial" w:hAnsi="Arial" w:cs="Arial"/>
          <w:b/>
          <w:u w:val="single"/>
        </w:rPr>
      </w:pPr>
      <w:r>
        <w:rPr>
          <w:rFonts w:ascii="Arial" w:hAnsi="Arial" w:cs="Arial"/>
          <w:b/>
          <w:u w:val="single"/>
        </w:rPr>
        <w:t>Variation in load on an enclosed quantity of gas</w:t>
      </w:r>
    </w:p>
    <w:p w:rsidR="00CB46DB" w:rsidRPr="003A7FF2" w:rsidRDefault="00CB46DB" w:rsidP="00CB46DB">
      <w:pPr>
        <w:rPr>
          <w:rFonts w:ascii="Arial" w:hAnsi="Arial" w:cs="Arial"/>
          <w:b/>
        </w:rPr>
      </w:pPr>
      <w:r w:rsidRPr="003A7FF2">
        <w:rPr>
          <w:rFonts w:ascii="Arial" w:hAnsi="Arial" w:cs="Arial"/>
          <w:b/>
        </w:rPr>
        <w:t>Equipment</w:t>
      </w:r>
    </w:p>
    <w:p w:rsidR="00CB46DB" w:rsidRPr="003A7FF2" w:rsidRDefault="00393947" w:rsidP="00CB46DB">
      <w:pPr>
        <w:numPr>
          <w:ilvl w:val="0"/>
          <w:numId w:val="1"/>
        </w:numPr>
        <w:contextualSpacing/>
        <w:rPr>
          <w:rFonts w:ascii="Arial" w:hAnsi="Arial" w:cs="Arial"/>
        </w:rPr>
      </w:pPr>
      <w:r>
        <w:rPr>
          <w:rFonts w:ascii="Arial" w:hAnsi="Arial" w:cs="Arial"/>
        </w:rPr>
        <w:t>p</w:t>
      </w:r>
      <w:r w:rsidR="00B361F9">
        <w:rPr>
          <w:rFonts w:ascii="Arial" w:hAnsi="Arial" w:cs="Arial"/>
        </w:rPr>
        <w:t>lastic syringe or gas syringe with the outlet sealed or clamped</w:t>
      </w:r>
    </w:p>
    <w:p w:rsidR="00CB46DB" w:rsidRPr="003A7FF2" w:rsidRDefault="00393947" w:rsidP="00CB46DB">
      <w:pPr>
        <w:numPr>
          <w:ilvl w:val="0"/>
          <w:numId w:val="1"/>
        </w:numPr>
        <w:contextualSpacing/>
        <w:rPr>
          <w:rFonts w:ascii="Arial" w:hAnsi="Arial" w:cs="Arial"/>
        </w:rPr>
      </w:pPr>
      <w:r>
        <w:rPr>
          <w:rFonts w:ascii="Arial" w:hAnsi="Arial" w:cs="Arial"/>
        </w:rPr>
        <w:t>a</w:t>
      </w:r>
      <w:r w:rsidR="0059598A">
        <w:rPr>
          <w:rFonts w:ascii="Arial" w:hAnsi="Arial" w:cs="Arial"/>
        </w:rPr>
        <w:t xml:space="preserve"> number of masses to act as the load on the system</w:t>
      </w:r>
    </w:p>
    <w:p w:rsidR="00CB46DB" w:rsidRDefault="00393947" w:rsidP="00CB46DB">
      <w:pPr>
        <w:numPr>
          <w:ilvl w:val="0"/>
          <w:numId w:val="1"/>
        </w:numPr>
        <w:contextualSpacing/>
        <w:rPr>
          <w:rFonts w:ascii="Arial" w:hAnsi="Arial" w:cs="Arial"/>
        </w:rPr>
      </w:pPr>
      <w:r>
        <w:rPr>
          <w:rFonts w:ascii="Arial" w:hAnsi="Arial" w:cs="Arial"/>
        </w:rPr>
        <w:t>c</w:t>
      </w:r>
      <w:r w:rsidR="00B361F9">
        <w:rPr>
          <w:rFonts w:ascii="Arial" w:hAnsi="Arial" w:cs="Arial"/>
        </w:rPr>
        <w:t>lamp stand, boss and clamp</w:t>
      </w:r>
    </w:p>
    <w:p w:rsidR="00B361F9" w:rsidRPr="003A7FF2" w:rsidRDefault="00393947" w:rsidP="00CB46DB">
      <w:pPr>
        <w:numPr>
          <w:ilvl w:val="0"/>
          <w:numId w:val="1"/>
        </w:numPr>
        <w:contextualSpacing/>
        <w:rPr>
          <w:rFonts w:ascii="Arial" w:hAnsi="Arial" w:cs="Arial"/>
        </w:rPr>
      </w:pPr>
      <w:r>
        <w:rPr>
          <w:rFonts w:ascii="Arial" w:hAnsi="Arial" w:cs="Arial"/>
        </w:rPr>
        <w:t>m</w:t>
      </w:r>
      <w:r w:rsidR="00B361F9">
        <w:rPr>
          <w:rFonts w:ascii="Arial" w:hAnsi="Arial" w:cs="Arial"/>
        </w:rPr>
        <w:t>icrometer or vernier</w:t>
      </w:r>
      <w:r w:rsidR="0059598A">
        <w:rPr>
          <w:rFonts w:ascii="Arial" w:hAnsi="Arial" w:cs="Arial"/>
        </w:rPr>
        <w:t xml:space="preserve"> calipers</w:t>
      </w:r>
    </w:p>
    <w:p w:rsidR="00CB46DB" w:rsidRDefault="00393947" w:rsidP="00CB46DB">
      <w:pPr>
        <w:numPr>
          <w:ilvl w:val="0"/>
          <w:numId w:val="1"/>
        </w:numPr>
        <w:contextualSpacing/>
        <w:rPr>
          <w:rFonts w:ascii="Arial" w:hAnsi="Arial" w:cs="Arial"/>
        </w:rPr>
      </w:pPr>
      <w:r>
        <w:rPr>
          <w:rFonts w:ascii="Arial" w:hAnsi="Arial" w:cs="Arial"/>
        </w:rPr>
        <w:t>m</w:t>
      </w:r>
      <w:r w:rsidR="00CB46DB">
        <w:rPr>
          <w:rFonts w:ascii="Arial" w:hAnsi="Arial" w:cs="Arial"/>
        </w:rPr>
        <w:t>ercury in glass thermometer</w:t>
      </w:r>
    </w:p>
    <w:p w:rsidR="00B361F9" w:rsidRDefault="00393947" w:rsidP="00CB46DB">
      <w:pPr>
        <w:numPr>
          <w:ilvl w:val="0"/>
          <w:numId w:val="1"/>
        </w:numPr>
        <w:contextualSpacing/>
        <w:rPr>
          <w:rFonts w:ascii="Arial" w:hAnsi="Arial" w:cs="Arial"/>
        </w:rPr>
      </w:pPr>
      <w:r>
        <w:rPr>
          <w:rFonts w:ascii="Arial" w:hAnsi="Arial" w:cs="Arial"/>
        </w:rPr>
        <w:t>b</w:t>
      </w:r>
      <w:r w:rsidR="00B361F9">
        <w:rPr>
          <w:rFonts w:ascii="Arial" w:hAnsi="Arial" w:cs="Arial"/>
        </w:rPr>
        <w:t>arometer</w:t>
      </w:r>
    </w:p>
    <w:p w:rsidR="00CB46DB" w:rsidRPr="003A7FF2" w:rsidRDefault="00CB46DB" w:rsidP="00CB46DB">
      <w:pPr>
        <w:ind w:left="720"/>
        <w:contextualSpacing/>
        <w:rPr>
          <w:rFonts w:ascii="Arial" w:hAnsi="Arial" w:cs="Arial"/>
        </w:rPr>
      </w:pPr>
    </w:p>
    <w:p w:rsidR="00CB46DB" w:rsidRDefault="00EA284D" w:rsidP="00CB46DB">
      <w:pPr>
        <w:rPr>
          <w:rFonts w:ascii="Arial" w:hAnsi="Arial" w:cs="Arial"/>
          <w:b/>
        </w:rPr>
      </w:pPr>
      <w:r>
        <w:rPr>
          <w:rFonts w:ascii="Arial" w:hAnsi="Arial" w:cs="Arial"/>
          <w:b/>
        </w:rPr>
        <w:br w:type="page"/>
      </w:r>
      <w:r w:rsidR="00CB46DB" w:rsidRPr="003A7FF2">
        <w:rPr>
          <w:rFonts w:ascii="Arial" w:hAnsi="Arial" w:cs="Arial"/>
          <w:b/>
        </w:rPr>
        <w:lastRenderedPageBreak/>
        <w:t>Health and Safety</w:t>
      </w:r>
    </w:p>
    <w:p w:rsidR="00B361F9" w:rsidRPr="00B361F9" w:rsidRDefault="00B361F9" w:rsidP="00CB46DB">
      <w:pPr>
        <w:rPr>
          <w:rFonts w:ascii="Arial" w:hAnsi="Arial" w:cs="Arial"/>
        </w:rPr>
      </w:pPr>
      <w:r>
        <w:rPr>
          <w:rFonts w:ascii="Arial" w:hAnsi="Arial" w:cs="Arial"/>
        </w:rPr>
        <w:t>Care should be taken to avoid falling masses, bubble wrap in a small box placed u</w:t>
      </w:r>
      <w:r w:rsidR="0059598A">
        <w:rPr>
          <w:rFonts w:ascii="Arial" w:hAnsi="Arial" w:cs="Arial"/>
        </w:rPr>
        <w:t>n</w:t>
      </w:r>
      <w:r>
        <w:rPr>
          <w:rFonts w:ascii="Arial" w:hAnsi="Arial" w:cs="Arial"/>
        </w:rPr>
        <w:t>der the apparatus will cushion the fall sufficiently.</w:t>
      </w:r>
    </w:p>
    <w:p w:rsidR="00CB46DB" w:rsidRPr="003A7FF2" w:rsidRDefault="00CB46DB" w:rsidP="00CB46DB">
      <w:pPr>
        <w:rPr>
          <w:rFonts w:ascii="Arial" w:hAnsi="Arial" w:cs="Arial"/>
          <w:b/>
        </w:rPr>
      </w:pPr>
      <w:r w:rsidRPr="003A7FF2">
        <w:rPr>
          <w:rFonts w:ascii="Arial" w:hAnsi="Arial" w:cs="Arial"/>
          <w:b/>
        </w:rPr>
        <w:t>Procedure</w:t>
      </w:r>
    </w:p>
    <w:p w:rsidR="00AC0442" w:rsidRDefault="007A0EEA" w:rsidP="00110888">
      <w:pPr>
        <w:pStyle w:val="ListParagraph"/>
        <w:numPr>
          <w:ilvl w:val="0"/>
          <w:numId w:val="7"/>
        </w:numPr>
        <w:spacing w:after="120"/>
        <w:contextualSpacing w:val="0"/>
        <w:rPr>
          <w:rFonts w:ascii="Arial" w:hAnsi="Arial" w:cs="Arial"/>
        </w:rPr>
      </w:pPr>
      <w:r w:rsidRPr="00425DD9">
        <w:rPr>
          <w:rFonts w:ascii="Arial" w:hAnsi="Arial" w:cs="Arial"/>
        </w:rPr>
        <w:t>The apparatus is set up with the cylinder arranged vertically.</w:t>
      </w:r>
    </w:p>
    <w:p w:rsidR="00AC0442" w:rsidRPr="00425DD9" w:rsidRDefault="007A0EEA" w:rsidP="00110888">
      <w:pPr>
        <w:pStyle w:val="ListParagraph"/>
        <w:spacing w:after="120"/>
        <w:contextualSpacing w:val="0"/>
        <w:rPr>
          <w:rFonts w:ascii="Arial" w:hAnsi="Arial" w:cs="Arial"/>
        </w:rPr>
      </w:pPr>
      <w:r w:rsidRPr="00425DD9">
        <w:rPr>
          <w:rFonts w:ascii="Arial" w:hAnsi="Arial" w:cs="Arial"/>
        </w:rPr>
        <w:t>The masses are applied to the handle of the syringe to vary the pressure on the gas. This may be achieved by placing the masses on the handle, or by using string to hang the masses from the handle.</w:t>
      </w:r>
    </w:p>
    <w:p w:rsidR="00AC0442" w:rsidRPr="00425DD9" w:rsidRDefault="007A0EEA" w:rsidP="00110888">
      <w:pPr>
        <w:pStyle w:val="ListParagraph"/>
        <w:numPr>
          <w:ilvl w:val="0"/>
          <w:numId w:val="7"/>
        </w:numPr>
        <w:spacing w:after="120"/>
        <w:contextualSpacing w:val="0"/>
        <w:rPr>
          <w:rFonts w:ascii="Arial" w:hAnsi="Arial" w:cs="Arial"/>
        </w:rPr>
      </w:pPr>
      <w:r w:rsidRPr="00425DD9">
        <w:rPr>
          <w:rFonts w:ascii="Arial" w:hAnsi="Arial" w:cs="Arial"/>
        </w:rPr>
        <w:t>Record the force on the piston and the volume of gas for a suitable range of values.</w:t>
      </w:r>
    </w:p>
    <w:p w:rsidR="00AC0442" w:rsidRPr="00425DD9" w:rsidRDefault="007A0EEA" w:rsidP="00110888">
      <w:pPr>
        <w:pStyle w:val="ListParagraph"/>
        <w:numPr>
          <w:ilvl w:val="0"/>
          <w:numId w:val="7"/>
        </w:numPr>
        <w:spacing w:after="120"/>
        <w:contextualSpacing w:val="0"/>
        <w:rPr>
          <w:rFonts w:ascii="Arial" w:hAnsi="Arial" w:cs="Arial"/>
        </w:rPr>
      </w:pPr>
      <w:r w:rsidRPr="00425DD9">
        <w:rPr>
          <w:rFonts w:ascii="Arial" w:hAnsi="Arial" w:cs="Arial"/>
        </w:rPr>
        <w:t>Use the micrometer or vernier calipers to measure the diameter of the piston. If the syringes are sealed, your teacher should have an identical piston available for measurement.</w:t>
      </w:r>
    </w:p>
    <w:p w:rsidR="00AC0442" w:rsidRPr="00425DD9" w:rsidRDefault="007A0EEA" w:rsidP="00110888">
      <w:pPr>
        <w:pStyle w:val="ListParagraph"/>
        <w:numPr>
          <w:ilvl w:val="0"/>
          <w:numId w:val="7"/>
        </w:numPr>
        <w:spacing w:after="120"/>
        <w:contextualSpacing w:val="0"/>
        <w:rPr>
          <w:rFonts w:ascii="Arial" w:hAnsi="Arial" w:cs="Arial"/>
        </w:rPr>
      </w:pPr>
      <w:r w:rsidRPr="00425DD9">
        <w:rPr>
          <w:rFonts w:ascii="Arial" w:hAnsi="Arial" w:cs="Arial"/>
        </w:rPr>
        <w:t>Use your measurements to calculate the pressure and volume for the gas in the syringe.</w:t>
      </w:r>
    </w:p>
    <w:p w:rsidR="00AC0442" w:rsidRPr="00425DD9" w:rsidRDefault="007A0EEA" w:rsidP="00110888">
      <w:pPr>
        <w:pStyle w:val="ListParagraph"/>
        <w:numPr>
          <w:ilvl w:val="0"/>
          <w:numId w:val="7"/>
        </w:numPr>
        <w:spacing w:after="120"/>
        <w:contextualSpacing w:val="0"/>
        <w:rPr>
          <w:rFonts w:ascii="Arial" w:hAnsi="Arial" w:cs="Arial"/>
        </w:rPr>
      </w:pPr>
      <w:r w:rsidRPr="00425DD9">
        <w:rPr>
          <w:rFonts w:ascii="Arial" w:hAnsi="Arial" w:cs="Arial"/>
        </w:rPr>
        <w:t>Plot a graph of volume against pressure for the gas.</w:t>
      </w:r>
    </w:p>
    <w:p w:rsidR="00AC0442" w:rsidRPr="00425DD9" w:rsidRDefault="007A0EEA" w:rsidP="00110888">
      <w:pPr>
        <w:pStyle w:val="ListParagraph"/>
        <w:numPr>
          <w:ilvl w:val="0"/>
          <w:numId w:val="7"/>
        </w:numPr>
        <w:spacing w:after="120"/>
        <w:contextualSpacing w:val="0"/>
        <w:rPr>
          <w:rFonts w:ascii="Arial" w:hAnsi="Arial" w:cs="Arial"/>
        </w:rPr>
      </w:pPr>
      <w:r w:rsidRPr="00425DD9">
        <w:rPr>
          <w:rFonts w:ascii="Arial" w:hAnsi="Arial" w:cs="Arial"/>
        </w:rPr>
        <w:t>Identify the type of relationship, and substantiate this either graphically or by calculation.</w:t>
      </w:r>
    </w:p>
    <w:p w:rsidR="00AC0442" w:rsidRPr="00425DD9" w:rsidRDefault="007A0EEA" w:rsidP="00425DD9">
      <w:pPr>
        <w:pStyle w:val="ListParagraph"/>
        <w:numPr>
          <w:ilvl w:val="0"/>
          <w:numId w:val="7"/>
        </w:numPr>
        <w:rPr>
          <w:rFonts w:ascii="Arial" w:hAnsi="Arial" w:cs="Arial"/>
        </w:rPr>
      </w:pPr>
      <w:r w:rsidRPr="00425DD9">
        <w:rPr>
          <w:rFonts w:ascii="Arial" w:hAnsi="Arial" w:cs="Arial"/>
        </w:rPr>
        <w:t>Record the ambient temperature and pressure at which you carried out your experiment.</w:t>
      </w:r>
    </w:p>
    <w:p w:rsidR="00125361" w:rsidRDefault="00125361" w:rsidP="00CB46DB">
      <w:pPr>
        <w:rPr>
          <w:rFonts w:ascii="Arial" w:hAnsi="Arial" w:cs="Arial"/>
        </w:rPr>
      </w:pPr>
    </w:p>
    <w:p w:rsidR="00EA7055" w:rsidRPr="00A331AA" w:rsidRDefault="00EA7055">
      <w:pPr>
        <w:rPr>
          <w:rFonts w:ascii="Arial" w:hAnsi="Arial" w:cs="Arial"/>
          <w:b/>
        </w:rPr>
      </w:pPr>
      <w:r w:rsidRPr="00A331AA">
        <w:rPr>
          <w:rFonts w:ascii="Arial" w:hAnsi="Arial" w:cs="Arial"/>
          <w:b/>
        </w:rPr>
        <w:t>Evaluation</w:t>
      </w:r>
      <w:r w:rsidR="00125361">
        <w:rPr>
          <w:rFonts w:ascii="Arial" w:hAnsi="Arial" w:cs="Arial"/>
          <w:b/>
        </w:rPr>
        <w:t xml:space="preserve"> for both </w:t>
      </w:r>
      <w:r w:rsidR="00393947">
        <w:rPr>
          <w:rFonts w:ascii="Arial" w:hAnsi="Arial" w:cs="Arial"/>
          <w:b/>
        </w:rPr>
        <w:t>A</w:t>
      </w:r>
      <w:r w:rsidR="00125361">
        <w:rPr>
          <w:rFonts w:ascii="Arial" w:hAnsi="Arial" w:cs="Arial"/>
          <w:b/>
        </w:rPr>
        <w:t xml:space="preserve">) and </w:t>
      </w:r>
      <w:r w:rsidR="00393947">
        <w:rPr>
          <w:rFonts w:ascii="Arial" w:hAnsi="Arial" w:cs="Arial"/>
          <w:b/>
        </w:rPr>
        <w:t>B</w:t>
      </w:r>
      <w:r w:rsidR="00125361">
        <w:rPr>
          <w:rFonts w:ascii="Arial" w:hAnsi="Arial" w:cs="Arial"/>
          <w:b/>
        </w:rPr>
        <w:t>)</w:t>
      </w:r>
    </w:p>
    <w:p w:rsidR="00AC0442" w:rsidRPr="00102B56" w:rsidRDefault="007A0EEA" w:rsidP="00102B56">
      <w:pPr>
        <w:pStyle w:val="ListParagraph"/>
        <w:numPr>
          <w:ilvl w:val="0"/>
          <w:numId w:val="8"/>
        </w:numPr>
        <w:spacing w:after="120"/>
        <w:ind w:left="714" w:hanging="357"/>
        <w:contextualSpacing w:val="0"/>
        <w:rPr>
          <w:rFonts w:ascii="Arial" w:hAnsi="Arial" w:cs="Arial"/>
        </w:rPr>
      </w:pPr>
      <w:r w:rsidRPr="00425DD9">
        <w:rPr>
          <w:rFonts w:ascii="Arial" w:hAnsi="Arial" w:cs="Arial"/>
        </w:rPr>
        <w:t>Does your data support the accepted theory?</w:t>
      </w:r>
    </w:p>
    <w:p w:rsidR="00AC0442" w:rsidRPr="00102B56" w:rsidRDefault="007A0EEA" w:rsidP="00102B56">
      <w:pPr>
        <w:pStyle w:val="ListParagraph"/>
        <w:numPr>
          <w:ilvl w:val="0"/>
          <w:numId w:val="8"/>
        </w:numPr>
        <w:spacing w:after="120"/>
        <w:ind w:left="714" w:hanging="357"/>
        <w:contextualSpacing w:val="0"/>
        <w:rPr>
          <w:rFonts w:ascii="Arial" w:hAnsi="Arial" w:cs="Arial"/>
        </w:rPr>
      </w:pPr>
      <w:r w:rsidRPr="00425DD9">
        <w:rPr>
          <w:rFonts w:ascii="Arial" w:hAnsi="Arial" w:cs="Arial"/>
        </w:rPr>
        <w:t>Comment on uncertainty in measurements and your final conclusion.</w:t>
      </w:r>
    </w:p>
    <w:p w:rsidR="00AC0442" w:rsidRPr="00425DD9" w:rsidRDefault="007A0EEA" w:rsidP="00425DD9">
      <w:pPr>
        <w:pStyle w:val="ListParagraph"/>
        <w:numPr>
          <w:ilvl w:val="0"/>
          <w:numId w:val="8"/>
        </w:numPr>
        <w:rPr>
          <w:rFonts w:ascii="Arial" w:hAnsi="Arial" w:cs="Arial"/>
        </w:rPr>
      </w:pPr>
      <w:r w:rsidRPr="00425DD9">
        <w:rPr>
          <w:rFonts w:ascii="Arial" w:hAnsi="Arial" w:cs="Arial"/>
        </w:rPr>
        <w:t>What is the effect of atmospheric pressure on this experiment?</w:t>
      </w:r>
    </w:p>
    <w:p w:rsidR="00FC4C89" w:rsidRPr="00A331AA" w:rsidRDefault="00393947" w:rsidP="00FC4C89">
      <w:pPr>
        <w:rPr>
          <w:rFonts w:ascii="Arial" w:hAnsi="Arial" w:cs="Arial"/>
          <w:b/>
        </w:rPr>
      </w:pPr>
      <w:r>
        <w:rPr>
          <w:rFonts w:ascii="Arial" w:hAnsi="Arial" w:cs="Arial"/>
          <w:b/>
        </w:rPr>
        <w:t>Recording</w:t>
      </w:r>
    </w:p>
    <w:p w:rsidR="00564BB2" w:rsidRDefault="00564BB2" w:rsidP="00110888">
      <w:pPr>
        <w:spacing w:after="0"/>
        <w:rPr>
          <w:rFonts w:ascii="Arial" w:hAnsi="Arial" w:cs="Arial"/>
        </w:rPr>
      </w:pPr>
      <w:r>
        <w:rPr>
          <w:rFonts w:ascii="Arial" w:hAnsi="Arial" w:cs="Arial"/>
        </w:rPr>
        <w:t>As evidence for the</w:t>
      </w:r>
      <w:r w:rsidR="00FC4C89" w:rsidRPr="00A331AA">
        <w:rPr>
          <w:rFonts w:ascii="Arial" w:hAnsi="Arial" w:cs="Arial"/>
        </w:rPr>
        <w:t xml:space="preserve"> Practical Endorsement </w:t>
      </w:r>
      <w:r>
        <w:rPr>
          <w:rFonts w:ascii="Arial" w:hAnsi="Arial" w:cs="Arial"/>
        </w:rPr>
        <w:t xml:space="preserve">you should have </w:t>
      </w:r>
      <w:r w:rsidR="00FC4C89" w:rsidRPr="00A331AA">
        <w:rPr>
          <w:rFonts w:ascii="Arial" w:hAnsi="Arial" w:cs="Arial"/>
        </w:rPr>
        <w:t xml:space="preserve">data collected from your group and additionally any class data required to allow graphical representation. </w:t>
      </w:r>
      <w:r w:rsidR="00393947">
        <w:rPr>
          <w:rFonts w:ascii="Arial" w:hAnsi="Arial" w:cs="Arial"/>
        </w:rPr>
        <w:t>All work should be clearly dated.</w:t>
      </w:r>
    </w:p>
    <w:p w:rsidR="00393947" w:rsidRDefault="00393947" w:rsidP="00110888">
      <w:pPr>
        <w:spacing w:after="0"/>
        <w:rPr>
          <w:rFonts w:ascii="Arial" w:hAnsi="Arial" w:cs="Arial"/>
        </w:rPr>
      </w:pPr>
    </w:p>
    <w:p w:rsidR="00AA6D0B" w:rsidRPr="00AA6D0B" w:rsidRDefault="00564BB2" w:rsidP="00110888">
      <w:pPr>
        <w:spacing w:after="0"/>
        <w:rPr>
          <w:rFonts w:ascii="Arial" w:hAnsi="Arial" w:cs="Arial"/>
        </w:rPr>
      </w:pPr>
      <w:r>
        <w:rPr>
          <w:rFonts w:ascii="Arial" w:hAnsi="Arial" w:cs="Arial"/>
        </w:rPr>
        <w:t>In addition, in preparation for the assessment of practical work in the written examinations, y</w:t>
      </w:r>
      <w:r w:rsidR="00FC4C89" w:rsidRPr="00A331AA">
        <w:rPr>
          <w:rFonts w:ascii="Arial" w:hAnsi="Arial" w:cs="Arial"/>
        </w:rPr>
        <w:t>ou should have used the data collected to</w:t>
      </w:r>
      <w:r w:rsidR="00AA6D0B">
        <w:rPr>
          <w:rFonts w:ascii="Arial" w:hAnsi="Arial" w:cs="Arial"/>
        </w:rPr>
        <w:t xml:space="preserve"> support your hypothesis</w:t>
      </w:r>
      <w:r>
        <w:rPr>
          <w:rFonts w:ascii="Arial" w:hAnsi="Arial" w:cs="Arial"/>
        </w:rPr>
        <w:t xml:space="preserve"> and </w:t>
      </w:r>
      <w:r w:rsidR="00FC4C89" w:rsidRPr="00A331AA">
        <w:rPr>
          <w:rFonts w:ascii="Arial" w:hAnsi="Arial" w:cs="Arial"/>
        </w:rPr>
        <w:t xml:space="preserve">should be able to </w:t>
      </w:r>
      <w:r w:rsidR="00AA6D0B">
        <w:rPr>
          <w:rFonts w:ascii="Arial" w:hAnsi="Arial" w:cs="Arial"/>
        </w:rPr>
        <w:t>c</w:t>
      </w:r>
      <w:r w:rsidR="00AA6D0B" w:rsidRPr="00AA6D0B">
        <w:rPr>
          <w:rFonts w:ascii="Arial" w:hAnsi="Arial" w:cs="Arial"/>
        </w:rPr>
        <w:t>omment on uncertainty in measur</w:t>
      </w:r>
      <w:r>
        <w:rPr>
          <w:rFonts w:ascii="Arial" w:hAnsi="Arial" w:cs="Arial"/>
        </w:rPr>
        <w:t>ements</w:t>
      </w:r>
      <w:r w:rsidR="00AA6D0B" w:rsidRPr="00AA6D0B">
        <w:rPr>
          <w:rFonts w:ascii="Arial" w:hAnsi="Arial" w:cs="Arial"/>
        </w:rPr>
        <w:t>.</w:t>
      </w:r>
    </w:p>
    <w:sectPr w:rsidR="00AA6D0B" w:rsidRPr="00AA6D0B" w:rsidSect="0066108C">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C41" w:rsidRDefault="00690C41" w:rsidP="00FC4C89">
      <w:pPr>
        <w:spacing w:after="0" w:line="240" w:lineRule="auto"/>
      </w:pPr>
      <w:r>
        <w:separator/>
      </w:r>
    </w:p>
  </w:endnote>
  <w:endnote w:type="continuationSeparator" w:id="0">
    <w:p w:rsidR="00690C41" w:rsidRDefault="00690C41" w:rsidP="00FC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B2" w:rsidRDefault="00564BB2" w:rsidP="00564BB2">
    <w:pPr>
      <w:pStyle w:val="Footer"/>
      <w:tabs>
        <w:tab w:val="clear" w:pos="9026"/>
        <w:tab w:val="right" w:pos="10206"/>
      </w:tabs>
      <w:rPr>
        <w:rFonts w:ascii="Arial" w:hAnsi="Arial" w:cs="Arial"/>
        <w:i/>
        <w:sz w:val="18"/>
        <w:szCs w:val="18"/>
      </w:rPr>
    </w:pPr>
  </w:p>
  <w:p w:rsidR="00F34B0C" w:rsidRPr="009F1EE1" w:rsidRDefault="00F34B0C" w:rsidP="00F34B0C">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F34B0C" w:rsidRPr="009F1EE1" w:rsidRDefault="00F34B0C" w:rsidP="00F34B0C">
    <w:pPr>
      <w:tabs>
        <w:tab w:val="center" w:pos="4513"/>
        <w:tab w:val="right" w:pos="10206"/>
      </w:tabs>
      <w:spacing w:after="0" w:line="240" w:lineRule="auto"/>
      <w:rPr>
        <w:rFonts w:ascii="Arial" w:eastAsia="Times New Roman" w:hAnsi="Arial" w:cs="Arial"/>
        <w:i/>
        <w:sz w:val="18"/>
        <w:szCs w:val="18"/>
        <w:lang w:eastAsia="en-GB"/>
      </w:rPr>
    </w:pPr>
  </w:p>
  <w:p w:rsidR="00564BB2" w:rsidRDefault="00F34B0C" w:rsidP="00F34B0C">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6532DE">
      <w:rPr>
        <w:rFonts w:ascii="Arial" w:eastAsia="Times New Roman" w:hAnsi="Arial" w:cs="Arial"/>
        <w:noProof/>
        <w:sz w:val="18"/>
        <w:szCs w:val="18"/>
        <w:lang w:eastAsia="en-GB"/>
      </w:rPr>
      <w:t>1</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C41" w:rsidRDefault="00690C41" w:rsidP="00FC4C89">
      <w:pPr>
        <w:spacing w:after="0" w:line="240" w:lineRule="auto"/>
      </w:pPr>
      <w:r>
        <w:separator/>
      </w:r>
    </w:p>
  </w:footnote>
  <w:footnote w:type="continuationSeparator" w:id="0">
    <w:p w:rsidR="00690C41" w:rsidRDefault="00690C41" w:rsidP="00FC4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C89" w:rsidRPr="00251D9D" w:rsidRDefault="00FC4C89" w:rsidP="00FC4C89">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251D9D">
      <w:rPr>
        <w:rFonts w:ascii="Arial" w:hAnsi="Arial" w:cs="Arial"/>
      </w:rPr>
      <w:t>Practical Endorsement GCE Physics</w:t>
    </w:r>
  </w:p>
  <w:p w:rsidR="00FC4C89" w:rsidRPr="00251D9D" w:rsidRDefault="007A3165" w:rsidP="00FC4C89">
    <w:pPr>
      <w:pStyle w:val="Header"/>
      <w:jc w:val="right"/>
      <w:rPr>
        <w:rFonts w:ascii="Arial" w:hAnsi="Arial" w:cs="Arial"/>
      </w:rPr>
    </w:pPr>
    <w:r>
      <w:rPr>
        <w:rFonts w:ascii="Arial" w:hAnsi="Arial" w:cs="Arial"/>
      </w:rPr>
      <w:t>PAG8: Investigating gases</w:t>
    </w:r>
  </w:p>
  <w:p w:rsidR="002164AF" w:rsidRDefault="002164AF" w:rsidP="002164AF">
    <w:pPr>
      <w:pStyle w:val="Header"/>
      <w:jc w:val="right"/>
      <w:rPr>
        <w:rFonts w:ascii="Arial" w:hAnsi="Arial" w:cs="Arial"/>
      </w:rPr>
    </w:pPr>
    <w:r>
      <w:rPr>
        <w:rFonts w:ascii="Arial" w:hAnsi="Arial" w:cs="Arial"/>
      </w:rPr>
      <w:t>8.2 Investigating the relationship between pressure and volume</w:t>
    </w:r>
    <w:r w:rsidR="00345948">
      <w:rPr>
        <w:rFonts w:ascii="Arial" w:hAnsi="Arial" w:cs="Arial"/>
      </w:rPr>
      <w:t xml:space="preserve"> in a gas</w:t>
    </w:r>
  </w:p>
  <w:p w:rsidR="00564BB2" w:rsidRPr="00251D9D" w:rsidRDefault="00564BB2" w:rsidP="002164AF">
    <w:pPr>
      <w:pStyle w:val="Header"/>
      <w:jc w:val="right"/>
      <w:rPr>
        <w:rFonts w:ascii="Arial" w:hAnsi="Arial" w:cs="Arial"/>
      </w:rPr>
    </w:pPr>
    <w:r w:rsidRPr="003A7FF2">
      <w:rPr>
        <w:rFonts w:ascii="Arial" w:hAnsi="Arial" w:cs="Arial"/>
        <w:b/>
      </w:rPr>
      <w:t>STUDENT</w:t>
    </w:r>
  </w:p>
  <w:p w:rsidR="00FC4C89" w:rsidRDefault="00FC4C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11E5E"/>
    <w:multiLevelType w:val="hybridMultilevel"/>
    <w:tmpl w:val="74264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1E5146E"/>
    <w:multiLevelType w:val="hybridMultilevel"/>
    <w:tmpl w:val="005C0F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3747828"/>
    <w:multiLevelType w:val="hybridMultilevel"/>
    <w:tmpl w:val="C6E00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09F76AE"/>
    <w:multiLevelType w:val="hybridMultilevel"/>
    <w:tmpl w:val="8CA65F34"/>
    <w:lvl w:ilvl="0" w:tplc="2C1464A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3FF581F"/>
    <w:multiLevelType w:val="hybridMultilevel"/>
    <w:tmpl w:val="E626C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3"/>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24667"/>
    <w:rsid w:val="00045F94"/>
    <w:rsid w:val="00102B56"/>
    <w:rsid w:val="00110888"/>
    <w:rsid w:val="00125361"/>
    <w:rsid w:val="00162072"/>
    <w:rsid w:val="00195A10"/>
    <w:rsid w:val="001C5E11"/>
    <w:rsid w:val="001F39BA"/>
    <w:rsid w:val="002164AF"/>
    <w:rsid w:val="00222136"/>
    <w:rsid w:val="00251D9D"/>
    <w:rsid w:val="0026212A"/>
    <w:rsid w:val="00345948"/>
    <w:rsid w:val="003471A6"/>
    <w:rsid w:val="00393947"/>
    <w:rsid w:val="003A7FF2"/>
    <w:rsid w:val="003B2794"/>
    <w:rsid w:val="003E77A9"/>
    <w:rsid w:val="00425DD9"/>
    <w:rsid w:val="00456467"/>
    <w:rsid w:val="00477ACA"/>
    <w:rsid w:val="00564BB2"/>
    <w:rsid w:val="0059598A"/>
    <w:rsid w:val="005C6367"/>
    <w:rsid w:val="006532DE"/>
    <w:rsid w:val="0066108C"/>
    <w:rsid w:val="00663EF0"/>
    <w:rsid w:val="00665DE1"/>
    <w:rsid w:val="00684F5C"/>
    <w:rsid w:val="00690C41"/>
    <w:rsid w:val="007419C5"/>
    <w:rsid w:val="007A0EEA"/>
    <w:rsid w:val="007A3165"/>
    <w:rsid w:val="007D28D5"/>
    <w:rsid w:val="007F058E"/>
    <w:rsid w:val="00821E0D"/>
    <w:rsid w:val="008C4F1E"/>
    <w:rsid w:val="00913DD6"/>
    <w:rsid w:val="00921DBE"/>
    <w:rsid w:val="009966F1"/>
    <w:rsid w:val="009A62B5"/>
    <w:rsid w:val="009E35AA"/>
    <w:rsid w:val="00A122FD"/>
    <w:rsid w:val="00A212E2"/>
    <w:rsid w:val="00A331AA"/>
    <w:rsid w:val="00AA6D0B"/>
    <w:rsid w:val="00AC0442"/>
    <w:rsid w:val="00B361F9"/>
    <w:rsid w:val="00B84A3E"/>
    <w:rsid w:val="00BB3A80"/>
    <w:rsid w:val="00BD535D"/>
    <w:rsid w:val="00BD5C77"/>
    <w:rsid w:val="00C4566D"/>
    <w:rsid w:val="00C45C8B"/>
    <w:rsid w:val="00CA23C3"/>
    <w:rsid w:val="00CB46DB"/>
    <w:rsid w:val="00CF7381"/>
    <w:rsid w:val="00D60250"/>
    <w:rsid w:val="00D66141"/>
    <w:rsid w:val="00D800DD"/>
    <w:rsid w:val="00E145AD"/>
    <w:rsid w:val="00E20E41"/>
    <w:rsid w:val="00E97F28"/>
    <w:rsid w:val="00EA284D"/>
    <w:rsid w:val="00EA7055"/>
    <w:rsid w:val="00EB19B6"/>
    <w:rsid w:val="00F0712E"/>
    <w:rsid w:val="00F34B0C"/>
    <w:rsid w:val="00F60001"/>
    <w:rsid w:val="00F70DA6"/>
    <w:rsid w:val="00F90BE2"/>
    <w:rsid w:val="00FC2FBD"/>
    <w:rsid w:val="00FC4C89"/>
    <w:rsid w:val="00FE76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8.2 Investigating the relationship between pressure and volume in a gas</dc:title>
  <dc:creator>OCR Science</dc:creator>
  <cp:lastModifiedBy>John Dewis</cp:lastModifiedBy>
  <cp:revision>8</cp:revision>
  <dcterms:created xsi:type="dcterms:W3CDTF">2020-06-07T20:26:00Z</dcterms:created>
  <dcterms:modified xsi:type="dcterms:W3CDTF">2020-06-11T16:29:00Z</dcterms:modified>
</cp:coreProperties>
</file>